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-330" w:tblpY="-178" w:topFromText="0" w:vertAnchor="text"/>
        <w:tblW w:w="979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39"/>
        <w:gridCol w:w="3667"/>
        <w:gridCol w:w="2303"/>
        <w:gridCol w:w="2881"/>
      </w:tblGrid>
      <w:tr>
        <w:trPr>
          <w:trHeight w:val="2137" w:hRule="atLeast"/>
          <w:cantSplit w:val="true"/>
        </w:trPr>
        <w:tc>
          <w:tcPr>
            <w:tcW w:w="9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C0C0C0" w:val="clear"/>
            <w:textDirection w:val="tbRl"/>
          </w:tcPr>
          <w:p>
            <w:pPr>
              <w:pStyle w:val="Ttulo7"/>
              <w:spacing w:before="240" w:after="60"/>
              <w:ind w:left="113" w:right="113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>
            <w:pPr>
              <w:pStyle w:val="Normal"/>
              <w:ind w:left="113" w:right="113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 Primaria   5º</w:t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#0066cc" stroked="t" style="position:absolute;margin-left:68.55pt;margin-top:-22.8pt;width:212.95pt;height:23.95pt" type="shapetype_136">
                  <v:path textpathok="t"/>
                  <v:textpath on="t" fitshape="t" string="Colegio Liceo Versalles" style="font-family:&quot;Impact&quot;;font-size:20pt"/>
                  <w10:wrap type="none"/>
                  <v:fill o:detectmouseclick="t" type="solid" color2="#ff9933"/>
                  <v:stroke color="#99ccff" weight="19080" joinstyle="round" endcap="flat"/>
                </v:shape>
              </w:pic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0" t="0" r="0" b="0"/>
                  <wp:wrapTight wrapText="bothSides">
                    <wp:wrapPolygon edited="0">
                      <wp:start x="-889" y="0"/>
                      <wp:lineTo x="-889" y="20747"/>
                      <wp:lineTo x="21476" y="20747"/>
                      <wp:lineTo x="21476" y="0"/>
                      <wp:lineTo x="-889" y="0"/>
                    </wp:wrapPolygon>
                  </wp:wrapTight>
                  <wp:docPr id="2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9" w:hRule="atLeast"/>
          <w:cantSplit w:val="true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00CCFF" w:val="clear"/>
          </w:tcPr>
          <w:p>
            <w:pPr>
              <w:pStyle w:val="Ttulo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Materias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00CCFF" w:val="clear"/>
          </w:tcPr>
          <w:p>
            <w:pPr>
              <w:pStyle w:val="Ttulo1"/>
              <w:ind w:left="485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00CCFF" w:val="clear"/>
          </w:tcPr>
          <w:p>
            <w:pPr>
              <w:pStyle w:val="Ttulo1"/>
              <w:ind w:left="80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jc w:val="left"/>
        <w:tblInd w:w="-356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>
        <w:trPr>
          <w:trHeight w:val="795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Lead the way 5 AB App Navio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right="-430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978-1380050090</w:t>
            </w:r>
          </w:p>
          <w:p>
            <w:pPr>
              <w:pStyle w:val="Normal"/>
              <w:ind w:right="-430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598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Lead the way 5 PB ePK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978-1035102181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59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Natural Science Completo SB PR5 (2022)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BYME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978-8419157829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Arts and Crafts 5 Outside the box SB completo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BYME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978-8418651168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5EP.LENGUA CASTELLANA (MAD) 22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978-8413925127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5EP.CIENCIAS SOCIALES (MAD) 22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978-8411204507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5EP.MATEMÁTICAS (MAD) 22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978-8413925349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5EP.RELIGION CATOLICA EDEN (MAD) 22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978-8413926940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5EP.MUSIC (MAD) 22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978-8413927107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5ºEP. VALORES SOCIALES Y CÍVICOS (MAD) 22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978-8413925714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5ºEP De profesión fantasma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978-8491077770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5ºEP Billy Elliot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978-8467589207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5ºEP 3333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978-8467577860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816" w:hRule="atLeast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CUADERNOS: 3 cuadernos de lengua, 2 cuadernos de matemáticas, 1 cuaderno de inglés, 1 cuaderno de natural, 2 cuadernos de sociales, 1 cuaderno de religión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PROYECTO PROPIO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Compra en el colegio</w:t>
            </w:r>
          </w:p>
        </w:tc>
      </w:tr>
    </w:tbl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/>
      </w:r>
    </w:p>
    <w:sectPr>
      <w:type w:val="nextPage"/>
      <w:pgSz w:w="11906" w:h="16838"/>
      <w:pgMar w:left="1701" w:right="1701" w:header="0" w:top="1980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70d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570d98"/>
    <w:pPr>
      <w:keepNext w:val="true"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 w:val="true"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 w:val="true"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 w:val="true"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2</Pages>
  <Words>128</Words>
  <Characters>752</Characters>
  <CharactersWithSpaces>868</CharactersWithSpaces>
  <Paragraphs>50</Paragraphs>
  <Company>Grupo Informático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2022-06-23T11:41:00Z</dcterms:created>
  <dc:creator>Usuario de Informática</dc:creator>
  <dc:description/>
  <dc:language>es-ES</dc:language>
  <cp:lastModifiedBy/>
  <cp:lastPrinted>2015-06-11T11:26:00Z</cp:lastPrinted>
  <dcterms:modified xsi:type="dcterms:W3CDTF">2022-07-19T11:50:59Z</dcterms:modified>
  <cp:revision>7</cp:revision>
  <dc:subject/>
  <dc:title>5 años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Grupo Informático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